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D" w:rsidRDefault="00C116FD" w:rsidP="00C116FD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附件1</w:t>
      </w:r>
    </w:p>
    <w:p w:rsidR="00C116FD" w:rsidRDefault="00C116FD" w:rsidP="00C116FD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复兴路1195号校区</w:t>
      </w:r>
    </w:p>
    <w:p w:rsidR="00C116FD" w:rsidRDefault="00C116FD" w:rsidP="00C116FD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消防设备设施维护保养内容、范围</w:t>
      </w:r>
    </w:p>
    <w:p w:rsidR="00C116FD" w:rsidRDefault="00C116FD" w:rsidP="00C116FD">
      <w:pPr>
        <w:jc w:val="center"/>
        <w:rPr>
          <w:b/>
        </w:rPr>
      </w:pPr>
    </w:p>
    <w:p w:rsidR="00C116FD" w:rsidRDefault="00C116FD" w:rsidP="00C116FD">
      <w:pPr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</w:rPr>
        <w:t>消防报警主机、各类水泵：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559"/>
        <w:gridCol w:w="1134"/>
        <w:gridCol w:w="993"/>
        <w:gridCol w:w="992"/>
      </w:tblGrid>
      <w:tr w:rsidR="00C116FD" w:rsidTr="00563C0C">
        <w:trPr>
          <w:trHeight w:hRule="exact" w:val="698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设置位置（房）</w:t>
            </w:r>
          </w:p>
        </w:tc>
        <w:tc>
          <w:tcPr>
            <w:tcW w:w="1559" w:type="dxa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报警主机</w:t>
            </w:r>
          </w:p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（配套设备）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消防泵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喷淋泵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稳压泵</w:t>
            </w: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门卫室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教学大楼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留学生公寓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食堂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第2宿舍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第3宿舍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第4宿舍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第5宿舍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第6宿舍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行政楼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C116FD" w:rsidTr="00563C0C">
        <w:trPr>
          <w:trHeight w:hRule="exact" w:val="284"/>
        </w:trPr>
        <w:tc>
          <w:tcPr>
            <w:tcW w:w="340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559" w:type="dxa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</w:tr>
    </w:tbl>
    <w:p w:rsidR="00C116FD" w:rsidRDefault="00C116FD" w:rsidP="00C116FD">
      <w:pPr>
        <w:rPr>
          <w:szCs w:val="21"/>
        </w:rPr>
      </w:pPr>
    </w:p>
    <w:p w:rsidR="00C116FD" w:rsidRDefault="00C116FD" w:rsidP="00C116FD">
      <w:r>
        <w:rPr>
          <w:rFonts w:hint="eastAsia"/>
        </w:rPr>
        <w:t>2.</w:t>
      </w:r>
      <w:r>
        <w:rPr>
          <w:rFonts w:hint="eastAsia"/>
        </w:rPr>
        <w:t>室内消火栓、灭火器：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706"/>
        <w:gridCol w:w="1985"/>
      </w:tblGrid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室内消火栓（处）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灭火器（处）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教学大楼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留学生公寓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第2宿舍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第3宿舍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第4宿舍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第5宿舍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第6宿舍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食堂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C116FD" w:rsidTr="00563C0C">
        <w:trPr>
          <w:trHeight w:val="270"/>
        </w:trPr>
        <w:tc>
          <w:tcPr>
            <w:tcW w:w="3389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5" w:type="dxa"/>
          </w:tcPr>
          <w:p w:rsidR="00C116FD" w:rsidRDefault="00C116FD" w:rsidP="00563C0C">
            <w:pPr>
              <w:widowControl/>
              <w:ind w:left="51" w:hangingChars="23" w:hanging="5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268</w:t>
            </w:r>
          </w:p>
        </w:tc>
      </w:tr>
    </w:tbl>
    <w:p w:rsidR="00C116FD" w:rsidRDefault="00C116FD" w:rsidP="00C116FD">
      <w:pPr>
        <w:rPr>
          <w:szCs w:val="21"/>
        </w:rPr>
      </w:pPr>
    </w:p>
    <w:p w:rsidR="00C116FD" w:rsidRDefault="00C116FD" w:rsidP="00C116FD">
      <w:r>
        <w:rPr>
          <w:szCs w:val="21"/>
        </w:rPr>
        <w:t>3</w:t>
      </w:r>
      <w:r>
        <w:rPr>
          <w:rFonts w:hint="eastAsia"/>
          <w:szCs w:val="21"/>
        </w:rPr>
        <w:t>.</w:t>
      </w:r>
      <w:r>
        <w:rPr>
          <w:rFonts w:hint="eastAsia"/>
        </w:rPr>
        <w:t>室外消火栓、接合器：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1642"/>
        <w:gridCol w:w="1418"/>
      </w:tblGrid>
      <w:tr w:rsidR="00C116FD" w:rsidTr="00563C0C">
        <w:trPr>
          <w:trHeight w:val="270"/>
        </w:trPr>
        <w:tc>
          <w:tcPr>
            <w:tcW w:w="5020" w:type="dxa"/>
            <w:vMerge w:val="restart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设置部位（以最靠近建筑物编写）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设置个数</w:t>
            </w:r>
          </w:p>
        </w:tc>
      </w:tr>
      <w:tr w:rsidR="00C116FD" w:rsidTr="00563C0C">
        <w:trPr>
          <w:trHeight w:val="285"/>
        </w:trPr>
        <w:tc>
          <w:tcPr>
            <w:tcW w:w="5020" w:type="dxa"/>
            <w:vMerge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消火栓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接合器</w:t>
            </w:r>
          </w:p>
        </w:tc>
      </w:tr>
      <w:tr w:rsidR="00C116FD" w:rsidTr="00563C0C">
        <w:trPr>
          <w:trHeight w:val="270"/>
        </w:trPr>
        <w:tc>
          <w:tcPr>
            <w:tcW w:w="5020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6FD" w:rsidRDefault="00C116FD" w:rsidP="00563C0C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 w:val="22"/>
              </w:rPr>
              <w:t>4</w:t>
            </w:r>
          </w:p>
        </w:tc>
      </w:tr>
    </w:tbl>
    <w:p w:rsidR="00C4555C" w:rsidRDefault="00C4555C">
      <w:bookmarkStart w:id="0" w:name="_GoBack"/>
      <w:bookmarkEnd w:id="0"/>
    </w:p>
    <w:sectPr w:rsidR="00C45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FD"/>
    <w:rsid w:val="00847BFC"/>
    <w:rsid w:val="00C116FD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AD63A-9552-4F86-BA9C-E2D393A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C116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116FD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C116FD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2022-06-17T00:40:00Z</dcterms:created>
  <dcterms:modified xsi:type="dcterms:W3CDTF">2022-06-17T00:41:00Z</dcterms:modified>
</cp:coreProperties>
</file>